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16F3F91D" w:rsidR="00BC12F1" w:rsidRDefault="003018CB">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4B58EDEA"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E344CE">
        <w:rPr>
          <w:rFonts w:ascii="Arial" w:hAnsi="Arial" w:cs="Arial"/>
          <w:b/>
          <w:bCs/>
          <w:sz w:val="20"/>
        </w:rPr>
        <w:t>ZUŠ Palackého 146 – oprava ÚT</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Zhotovitel se zavazuje</w:t>
      </w:r>
      <w:r w:rsidR="0018168E">
        <w:rPr>
          <w:rFonts w:ascii="Arial" w:hAnsi="Arial" w:cs="Arial"/>
          <w:sz w:val="20"/>
        </w:rPr>
        <w:t xml:space="preserve"> </w:t>
      </w:r>
      <w:r w:rsidR="00E344CE">
        <w:rPr>
          <w:rFonts w:ascii="Arial" w:hAnsi="Arial" w:cs="Arial"/>
          <w:sz w:val="20"/>
        </w:rPr>
        <w:t>provést výměnu stávajících litinových článkových radiátorů za nová otopná desková tělesa v 1. N</w:t>
      </w:r>
      <w:r w:rsidR="00E84F30">
        <w:rPr>
          <w:rFonts w:ascii="Arial" w:hAnsi="Arial" w:cs="Arial"/>
          <w:sz w:val="20"/>
        </w:rPr>
        <w:t>P</w:t>
      </w:r>
      <w:r w:rsidR="00E344CE">
        <w:rPr>
          <w:rFonts w:ascii="Arial" w:hAnsi="Arial" w:cs="Arial"/>
          <w:sz w:val="20"/>
        </w:rPr>
        <w:t xml:space="preserve"> a 1. PP objektu ZUŠ Palackého 146 v Brně. Připojení otopných těles bude z boku do stávajícího připojovacího potrubí, tělesa budou vybaven</w:t>
      </w:r>
      <w:r w:rsidR="00CA14FD">
        <w:rPr>
          <w:rFonts w:ascii="Arial" w:hAnsi="Arial" w:cs="Arial"/>
          <w:sz w:val="20"/>
        </w:rPr>
        <w:t>a</w:t>
      </w:r>
      <w:r w:rsidR="00E344CE">
        <w:rPr>
          <w:rFonts w:ascii="Arial" w:hAnsi="Arial" w:cs="Arial"/>
          <w:sz w:val="20"/>
        </w:rPr>
        <w:t xml:space="preserve"> termostatickými hlavicemi a regulačním šroubením, uložen</w:t>
      </w:r>
      <w:r w:rsidR="00CA14FD">
        <w:rPr>
          <w:rFonts w:ascii="Arial" w:hAnsi="Arial" w:cs="Arial"/>
          <w:sz w:val="20"/>
        </w:rPr>
        <w:t>a</w:t>
      </w:r>
      <w:r w:rsidR="00E344CE">
        <w:rPr>
          <w:rFonts w:ascii="Arial" w:hAnsi="Arial" w:cs="Arial"/>
          <w:sz w:val="20"/>
        </w:rPr>
        <w:t xml:space="preserve"> na typových konzol</w:t>
      </w:r>
      <w:r w:rsidR="00AD7EBA">
        <w:rPr>
          <w:rFonts w:ascii="Arial" w:hAnsi="Arial" w:cs="Arial"/>
          <w:sz w:val="20"/>
        </w:rPr>
        <w:t>ách</w:t>
      </w:r>
      <w:r w:rsidR="00E344CE">
        <w:rPr>
          <w:rFonts w:ascii="Arial" w:hAnsi="Arial" w:cs="Arial"/>
          <w:sz w:val="20"/>
        </w:rPr>
        <w:t>. Demontovaná tělesa budou odvezen</w:t>
      </w:r>
      <w:r w:rsidR="00CA14FD">
        <w:rPr>
          <w:rFonts w:ascii="Arial" w:hAnsi="Arial" w:cs="Arial"/>
          <w:sz w:val="20"/>
        </w:rPr>
        <w:t>a</w:t>
      </w:r>
      <w:r w:rsidR="00E344CE">
        <w:rPr>
          <w:rFonts w:ascii="Arial" w:hAnsi="Arial" w:cs="Arial"/>
          <w:sz w:val="20"/>
        </w:rPr>
        <w:t xml:space="preserve"> a ekologicky zlikvidován</w:t>
      </w:r>
      <w:r w:rsidR="00CA14FD">
        <w:rPr>
          <w:rFonts w:ascii="Arial" w:hAnsi="Arial" w:cs="Arial"/>
          <w:sz w:val="20"/>
        </w:rPr>
        <w:t>a</w:t>
      </w:r>
      <w:r w:rsidR="00E344CE">
        <w:rPr>
          <w:rFonts w:ascii="Arial" w:hAnsi="Arial" w:cs="Arial"/>
          <w:sz w:val="20"/>
        </w:rPr>
        <w:t xml:space="preserve">. Zhotovitel provede následný úklid prostor. Součástí prací je i provedení zkoušek topného zařízení </w:t>
      </w:r>
      <w:r w:rsidR="00CA14FD">
        <w:rPr>
          <w:rFonts w:ascii="Arial" w:hAnsi="Arial" w:cs="Arial"/>
          <w:sz w:val="20"/>
        </w:rPr>
        <w:t>v souladu s</w:t>
      </w:r>
      <w:r w:rsidR="00E344CE">
        <w:rPr>
          <w:rFonts w:ascii="Arial" w:hAnsi="Arial" w:cs="Arial"/>
          <w:sz w:val="20"/>
        </w:rPr>
        <w:t xml:space="preserve"> ČSN. Po dokončení montáže a provedení tlakové zkoušky</w:t>
      </w:r>
      <w:r w:rsidR="00CA14FD">
        <w:rPr>
          <w:rFonts w:ascii="Arial" w:hAnsi="Arial" w:cs="Arial"/>
          <w:sz w:val="20"/>
        </w:rPr>
        <w:t xml:space="preserve"> provede zhotovitel </w:t>
      </w:r>
      <w:r w:rsidR="00E344CE">
        <w:rPr>
          <w:rFonts w:ascii="Arial" w:hAnsi="Arial" w:cs="Arial"/>
          <w:sz w:val="20"/>
        </w:rPr>
        <w:t xml:space="preserve">vyčištění a proplach soustavy, napuštění upravenou vodou vč. vypracování zápisu, odvzdušnění a vyvážení systému, zkoušky těsnosti a provozní zkoušky. </w:t>
      </w:r>
      <w:r w:rsidR="00D7026A">
        <w:rPr>
          <w:rFonts w:ascii="Arial" w:hAnsi="Arial" w:cs="Arial"/>
          <w:iCs/>
          <w:sz w:val="20"/>
        </w:rPr>
        <w:t xml:space="preserve">Práce budou provedeny </w:t>
      </w:r>
      <w:r w:rsidR="00D7026A">
        <w:rPr>
          <w:rFonts w:ascii="Arial" w:hAnsi="Arial" w:cs="Arial"/>
          <w:sz w:val="20"/>
        </w:rPr>
        <w:t>dle</w:t>
      </w:r>
      <w:r w:rsidR="00CA14FD">
        <w:rPr>
          <w:rFonts w:ascii="Arial" w:hAnsi="Arial" w:cs="Arial"/>
          <w:sz w:val="20"/>
        </w:rPr>
        <w:t xml:space="preserve"> technické</w:t>
      </w:r>
      <w:r w:rsidR="00D7026A">
        <w:rPr>
          <w:rFonts w:ascii="Arial" w:hAnsi="Arial" w:cs="Arial"/>
          <w:sz w:val="20"/>
        </w:rPr>
        <w:t xml:space="preserve"> dokumentace a výkazu výměr zpracovaných </w:t>
      </w:r>
      <w:r w:rsidR="00E344CE">
        <w:rPr>
          <w:rFonts w:ascii="Arial" w:hAnsi="Arial" w:cs="Arial"/>
          <w:sz w:val="20"/>
        </w:rPr>
        <w:t>společností CEPPRE s.r.o.</w:t>
      </w:r>
      <w:r w:rsidR="00F660AB">
        <w:rPr>
          <w:rFonts w:ascii="Arial" w:hAnsi="Arial" w:cs="Arial"/>
          <w:sz w:val="20"/>
        </w:rPr>
        <w:t>, Jílová</w:t>
      </w:r>
      <w:r w:rsidR="00D3217F">
        <w:rPr>
          <w:rFonts w:ascii="Arial" w:hAnsi="Arial" w:cs="Arial"/>
          <w:sz w:val="20"/>
        </w:rPr>
        <w:t xml:space="preserve"> 143/31, Štýřice, 639 00 Brno, IČO 05150841.</w:t>
      </w:r>
      <w:r w:rsidR="00D7026A">
        <w:rPr>
          <w:rFonts w:ascii="Arial" w:hAnsi="Arial" w:cs="Arial"/>
          <w:iCs/>
          <w:sz w:val="20"/>
        </w:rPr>
        <w:t xml:space="preserve">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7CEEC0AE" w14:textId="77777777" w:rsidR="00E344CE" w:rsidRDefault="00E344CE" w:rsidP="00631388">
      <w:pPr>
        <w:pStyle w:val="Texttabulky"/>
        <w:spacing w:line="300" w:lineRule="auto"/>
        <w:rPr>
          <w:rFonts w:ascii="Arial" w:hAnsi="Arial" w:cs="Arial"/>
          <w:b/>
          <w:sz w:val="20"/>
          <w:lang w:val="cs-CZ"/>
        </w:rPr>
      </w:pPr>
    </w:p>
    <w:p w14:paraId="5DDCF7B4" w14:textId="77777777" w:rsidR="00E344CE" w:rsidRDefault="00E344CE" w:rsidP="00631388">
      <w:pPr>
        <w:pStyle w:val="Texttabulky"/>
        <w:spacing w:line="300" w:lineRule="auto"/>
        <w:rPr>
          <w:rFonts w:ascii="Arial" w:hAnsi="Arial" w:cs="Arial"/>
          <w:b/>
          <w:sz w:val="20"/>
          <w:lang w:val="cs-CZ"/>
        </w:rPr>
      </w:pPr>
    </w:p>
    <w:p w14:paraId="045889D4" w14:textId="77777777" w:rsidR="00E344CE" w:rsidRDefault="00E344CE" w:rsidP="00631388">
      <w:pPr>
        <w:pStyle w:val="Texttabulky"/>
        <w:spacing w:line="300" w:lineRule="auto"/>
        <w:rPr>
          <w:rFonts w:ascii="Arial" w:hAnsi="Arial" w:cs="Arial"/>
          <w:b/>
          <w:sz w:val="20"/>
          <w:lang w:val="cs-CZ"/>
        </w:rPr>
      </w:pPr>
    </w:p>
    <w:p w14:paraId="103339CB" w14:textId="77777777" w:rsidR="00E344CE" w:rsidRDefault="00E344CE"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663636FD" w14:textId="13CDA2B9" w:rsidR="0018168E" w:rsidRDefault="003018CB" w:rsidP="001B36FC">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E344CE">
        <w:rPr>
          <w:rFonts w:ascii="Arial" w:hAnsi="Arial" w:cs="Arial"/>
          <w:b/>
          <w:bCs/>
          <w:sz w:val="20"/>
        </w:rPr>
        <w:t>v termínu od 30. 6. 2025 do 20. 8. 2025</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prací do</w:t>
      </w:r>
      <w:r w:rsidR="001B36FC">
        <w:rPr>
          <w:rFonts w:ascii="Arial" w:hAnsi="Arial" w:cs="Arial"/>
          <w:sz w:val="20"/>
        </w:rPr>
        <w:t xml:space="preserve"> 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sidRPr="00B02415">
        <w:rPr>
          <w:rFonts w:ascii="Arial" w:hAnsi="Arial" w:cs="Arial"/>
          <w:sz w:val="20"/>
        </w:rPr>
        <w:t xml:space="preserve">(nejpozději do </w:t>
      </w:r>
      <w:r w:rsidR="001B36FC">
        <w:rPr>
          <w:rFonts w:ascii="Arial" w:hAnsi="Arial" w:cs="Arial"/>
          <w:sz w:val="20"/>
        </w:rPr>
        <w:t>tří</w:t>
      </w:r>
      <w:r w:rsidR="00B02415" w:rsidRPr="00B02415">
        <w:rPr>
          <w:rFonts w:ascii="Arial" w:hAnsi="Arial" w:cs="Arial"/>
          <w:sz w:val="20"/>
        </w:rPr>
        <w:t xml:space="preserve"> pracovních dní od jeho doručení objednateli)</w:t>
      </w:r>
      <w:r w:rsidR="00B37246">
        <w:rPr>
          <w:rFonts w:ascii="Arial" w:hAnsi="Arial" w:cs="Arial"/>
          <w:sz w:val="20"/>
        </w:rPr>
        <w:t xml:space="preserve"> </w:t>
      </w:r>
      <w:r>
        <w:rPr>
          <w:rFonts w:ascii="Arial" w:hAnsi="Arial" w:cs="Arial"/>
          <w:sz w:val="20"/>
        </w:rPr>
        <w:t>a zahájení prací</w:t>
      </w:r>
      <w:r w:rsidR="001B36FC">
        <w:rPr>
          <w:rFonts w:ascii="Arial" w:hAnsi="Arial" w:cs="Arial"/>
          <w:sz w:val="20"/>
        </w:rPr>
        <w:t xml:space="preserve"> je možné až po odsouhlasení časového harmonogramu, nejdříve však 30. 6. 2025. </w:t>
      </w:r>
    </w:p>
    <w:p w14:paraId="1B3606B4" w14:textId="6D6F69A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w:t>
      </w:r>
      <w:r>
        <w:rPr>
          <w:rFonts w:ascii="Arial" w:hAnsi="Arial" w:cs="Arial"/>
          <w:bCs/>
          <w:sz w:val="20"/>
        </w:rPr>
        <w:lastRenderedPageBreak/>
        <w:t xml:space="preserve">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75651EF" w14:textId="77777777" w:rsidR="001B36FC" w:rsidRDefault="001B36FC">
      <w:pPr>
        <w:pStyle w:val="Texttabulky"/>
        <w:spacing w:line="300" w:lineRule="auto"/>
        <w:jc w:val="both"/>
        <w:rPr>
          <w:rFonts w:ascii="Arial" w:hAnsi="Arial" w:cs="Arial"/>
          <w:sz w:val="20"/>
          <w:lang w:val="cs-CZ"/>
        </w:rPr>
      </w:pPr>
    </w:p>
    <w:p w14:paraId="3E8B9351" w14:textId="52E85D76"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7E93E2E" w14:textId="77777777" w:rsidR="0018168E" w:rsidRDefault="0018168E">
      <w:pPr>
        <w:pStyle w:val="Texttabulky"/>
        <w:spacing w:line="300" w:lineRule="auto"/>
        <w:jc w:val="center"/>
        <w:rPr>
          <w:rFonts w:ascii="Arial" w:hAnsi="Arial" w:cs="Arial"/>
          <w:b/>
          <w:sz w:val="20"/>
          <w:lang w:val="cs-CZ"/>
        </w:rPr>
      </w:pPr>
    </w:p>
    <w:p w14:paraId="179B073B" w14:textId="77777777" w:rsidR="0018168E" w:rsidRDefault="0018168E">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1C526D1"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2CCFB047" w14:textId="052C2811"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27281B12" w14:textId="7E01F98E" w:rsidR="0018168E" w:rsidRPr="004E7385" w:rsidRDefault="0018168E" w:rsidP="0018168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48A34593"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3AB0EF8B"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0E28ADA"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3BA98FA7"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w:t>
      </w:r>
      <w:bookmarkStart w:id="2" w:name="_Hlk195270055"/>
      <w:r w:rsidR="001B36FC">
        <w:rPr>
          <w:rFonts w:ascii="Arial" w:hAnsi="Arial" w:cs="Arial"/>
          <w:color w:val="auto"/>
          <w:sz w:val="20"/>
          <w:lang w:val="cs-CZ"/>
        </w:rPr>
        <w:t xml:space="preserve">k datu 30. 6. 2025 nebo </w:t>
      </w:r>
      <w:r w:rsidR="00B02415" w:rsidRPr="00B02415">
        <w:rPr>
          <w:rFonts w:ascii="Arial" w:hAnsi="Arial" w:cs="Arial"/>
          <w:color w:val="auto"/>
          <w:sz w:val="20"/>
          <w:lang w:val="cs-CZ"/>
        </w:rPr>
        <w:t>do doby zahájení uvedené v odsouhlaseném harmonogramu</w:t>
      </w:r>
      <w:bookmarkEnd w:id="2"/>
      <w:r w:rsidRPr="00B02415">
        <w:rPr>
          <w:rFonts w:ascii="Arial" w:hAnsi="Arial" w:cs="Arial"/>
          <w:color w:val="auto"/>
          <w:sz w:val="20"/>
          <w:lang w:val="cs-CZ"/>
        </w:rPr>
        <w:t xml:space="preserve">, zaplatí zhotovitel objednateli smluvní pokutu ve výši </w:t>
      </w:r>
      <w:proofErr w:type="gramStart"/>
      <w:r w:rsidR="0018168E">
        <w:rPr>
          <w:rFonts w:ascii="Arial" w:hAnsi="Arial" w:cs="Arial"/>
          <w:color w:val="auto"/>
          <w:sz w:val="20"/>
          <w:lang w:val="cs-CZ"/>
        </w:rPr>
        <w:t>1</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26A79F86"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1B36FC">
        <w:rPr>
          <w:rFonts w:ascii="Arial" w:hAnsi="Arial" w:cs="Arial"/>
          <w:sz w:val="20"/>
          <w:lang w:val="cs-CZ"/>
        </w:rPr>
        <w:t>k datu 30. 6. 2025</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384B8471"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B84845">
        <w:rPr>
          <w:rFonts w:ascii="Arial" w:hAnsi="Arial" w:cs="Arial"/>
          <w:sz w:val="20"/>
          <w:lang w:val="cs-CZ"/>
        </w:rPr>
        <w:t>třech</w:t>
      </w:r>
      <w:r>
        <w:rPr>
          <w:rFonts w:ascii="Arial" w:hAnsi="Arial" w:cs="Arial"/>
          <w:sz w:val="20"/>
          <w:lang w:val="cs-CZ"/>
        </w:rPr>
        <w:t xml:space="preserve"> stejnopisech, z nichž </w:t>
      </w:r>
      <w:r w:rsidR="00B84845">
        <w:rPr>
          <w:rFonts w:ascii="Arial" w:hAnsi="Arial" w:cs="Arial"/>
          <w:sz w:val="20"/>
          <w:lang w:val="cs-CZ"/>
        </w:rPr>
        <w:t xml:space="preserve">dva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F61CB" w14:textId="77777777" w:rsidR="00543E51" w:rsidRDefault="00543E51">
      <w:r>
        <w:separator/>
      </w:r>
    </w:p>
  </w:endnote>
  <w:endnote w:type="continuationSeparator" w:id="0">
    <w:p w14:paraId="3B121539" w14:textId="77777777" w:rsidR="00543E51" w:rsidRDefault="00543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12810" w14:textId="77777777" w:rsidR="00543E51" w:rsidRDefault="00543E51">
      <w:r>
        <w:separator/>
      </w:r>
    </w:p>
  </w:footnote>
  <w:footnote w:type="continuationSeparator" w:id="0">
    <w:p w14:paraId="6CA96F4C" w14:textId="77777777" w:rsidR="00543E51" w:rsidRDefault="00543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05CF"/>
    <w:rsid w:val="00062FEA"/>
    <w:rsid w:val="000813A9"/>
    <w:rsid w:val="000D32FE"/>
    <w:rsid w:val="000F7F5A"/>
    <w:rsid w:val="00176AC2"/>
    <w:rsid w:val="0018168E"/>
    <w:rsid w:val="001B36FC"/>
    <w:rsid w:val="001F01FA"/>
    <w:rsid w:val="002342F8"/>
    <w:rsid w:val="00285DB8"/>
    <w:rsid w:val="002B0C5C"/>
    <w:rsid w:val="003018CB"/>
    <w:rsid w:val="00390B97"/>
    <w:rsid w:val="00392170"/>
    <w:rsid w:val="003B01B8"/>
    <w:rsid w:val="003C0AF9"/>
    <w:rsid w:val="003D07DA"/>
    <w:rsid w:val="0043022F"/>
    <w:rsid w:val="004327AF"/>
    <w:rsid w:val="004559E0"/>
    <w:rsid w:val="004A7C2C"/>
    <w:rsid w:val="00536F23"/>
    <w:rsid w:val="00543E51"/>
    <w:rsid w:val="00594CB6"/>
    <w:rsid w:val="005C55F2"/>
    <w:rsid w:val="0062048D"/>
    <w:rsid w:val="00631388"/>
    <w:rsid w:val="00672653"/>
    <w:rsid w:val="006D06BA"/>
    <w:rsid w:val="006E7396"/>
    <w:rsid w:val="00701E86"/>
    <w:rsid w:val="00721E00"/>
    <w:rsid w:val="007744C6"/>
    <w:rsid w:val="007E10A9"/>
    <w:rsid w:val="008034C4"/>
    <w:rsid w:val="00847D22"/>
    <w:rsid w:val="008767D5"/>
    <w:rsid w:val="008E212C"/>
    <w:rsid w:val="009C0B2B"/>
    <w:rsid w:val="009D5080"/>
    <w:rsid w:val="00A41CF1"/>
    <w:rsid w:val="00A8029D"/>
    <w:rsid w:val="00AB4299"/>
    <w:rsid w:val="00AD7EBA"/>
    <w:rsid w:val="00B02415"/>
    <w:rsid w:val="00B37246"/>
    <w:rsid w:val="00B54570"/>
    <w:rsid w:val="00B66FBD"/>
    <w:rsid w:val="00B7715A"/>
    <w:rsid w:val="00B84845"/>
    <w:rsid w:val="00BB0B68"/>
    <w:rsid w:val="00BC0D7D"/>
    <w:rsid w:val="00BC12F1"/>
    <w:rsid w:val="00BF4C24"/>
    <w:rsid w:val="00C55215"/>
    <w:rsid w:val="00CA14FD"/>
    <w:rsid w:val="00D3217F"/>
    <w:rsid w:val="00D7026A"/>
    <w:rsid w:val="00E26866"/>
    <w:rsid w:val="00E344CE"/>
    <w:rsid w:val="00E408EA"/>
    <w:rsid w:val="00E50A6D"/>
    <w:rsid w:val="00E61E07"/>
    <w:rsid w:val="00E7149B"/>
    <w:rsid w:val="00E74671"/>
    <w:rsid w:val="00E76653"/>
    <w:rsid w:val="00E84F30"/>
    <w:rsid w:val="00EC57D8"/>
    <w:rsid w:val="00F05B54"/>
    <w:rsid w:val="00F660AB"/>
    <w:rsid w:val="00F702D0"/>
    <w:rsid w:val="00F97301"/>
    <w:rsid w:val="00FA59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17</TotalTime>
  <Pages>5</Pages>
  <Words>1873</Words>
  <Characters>11051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8</cp:revision>
  <cp:lastPrinted>2025-04-14T05:04:00Z</cp:lastPrinted>
  <dcterms:created xsi:type="dcterms:W3CDTF">2025-04-22T09:15:00Z</dcterms:created>
  <dcterms:modified xsi:type="dcterms:W3CDTF">2025-04-23T05:47:00Z</dcterms:modified>
</cp:coreProperties>
</file>